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93" w:rsidRDefault="002F3E93" w:rsidP="005949D3">
      <w:pPr>
        <w:spacing w:before="57" w:line="100" w:lineRule="atLeast"/>
        <w:jc w:val="center"/>
        <w:rPr>
          <w:noProof/>
          <w:lang w:eastAsia="el-GR"/>
        </w:rPr>
      </w:pPr>
      <w:r>
        <w:rPr>
          <w:noProof/>
          <w:lang w:eastAsia="el-GR"/>
        </w:rPr>
        <w:drawing>
          <wp:anchor distT="0" distB="0" distL="0" distR="0" simplePos="0" relativeHeight="251659264" behindDoc="0" locked="0" layoutInCell="1" allowOverlap="1" wp14:anchorId="62D0F9F1" wp14:editId="06118FE9">
            <wp:simplePos x="0" y="0"/>
            <wp:positionH relativeFrom="margin">
              <wp:posOffset>818515</wp:posOffset>
            </wp:positionH>
            <wp:positionV relativeFrom="margin">
              <wp:posOffset>123825</wp:posOffset>
            </wp:positionV>
            <wp:extent cx="1362075" cy="86042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60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E93" w:rsidRDefault="002F3E93" w:rsidP="005949D3">
      <w:pPr>
        <w:pStyle w:val="Heading1"/>
        <w:tabs>
          <w:tab w:val="right" w:pos="9043"/>
        </w:tabs>
        <w:spacing w:before="57" w:line="100" w:lineRule="atLeast"/>
        <w:jc w:val="center"/>
      </w:pPr>
    </w:p>
    <w:p w:rsidR="00196C66" w:rsidRDefault="00196C66" w:rsidP="00196C66">
      <w:pPr>
        <w:pStyle w:val="Heading1"/>
        <w:numPr>
          <w:ilvl w:val="0"/>
          <w:numId w:val="0"/>
        </w:numPr>
        <w:tabs>
          <w:tab w:val="right" w:pos="9043"/>
        </w:tabs>
        <w:spacing w:before="57" w:line="100" w:lineRule="atLeast"/>
        <w:ind w:left="432"/>
      </w:pPr>
    </w:p>
    <w:p w:rsidR="00196C66" w:rsidRDefault="00196C66" w:rsidP="00196C66">
      <w:pPr>
        <w:pStyle w:val="Heading1"/>
        <w:numPr>
          <w:ilvl w:val="0"/>
          <w:numId w:val="0"/>
        </w:numPr>
        <w:tabs>
          <w:tab w:val="right" w:pos="9043"/>
        </w:tabs>
        <w:spacing w:before="57" w:line="100" w:lineRule="atLeast"/>
        <w:ind w:left="432"/>
      </w:pPr>
    </w:p>
    <w:p w:rsidR="00196C66" w:rsidRDefault="00196C66" w:rsidP="00196C66">
      <w:pPr>
        <w:pStyle w:val="Heading1"/>
        <w:numPr>
          <w:ilvl w:val="0"/>
          <w:numId w:val="0"/>
        </w:numPr>
        <w:tabs>
          <w:tab w:val="right" w:pos="9043"/>
        </w:tabs>
        <w:spacing w:before="57" w:line="100" w:lineRule="atLeast"/>
        <w:ind w:left="432"/>
      </w:pPr>
    </w:p>
    <w:p w:rsidR="00154741" w:rsidRDefault="00154741" w:rsidP="00196C66">
      <w:pPr>
        <w:pStyle w:val="Heading1"/>
        <w:numPr>
          <w:ilvl w:val="0"/>
          <w:numId w:val="0"/>
        </w:numPr>
        <w:tabs>
          <w:tab w:val="right" w:pos="9043"/>
        </w:tabs>
        <w:spacing w:before="57" w:line="100" w:lineRule="atLeast"/>
        <w:ind w:left="432"/>
        <w:rPr>
          <w:noProof/>
          <w:lang w:eastAsia="el-GR"/>
        </w:rPr>
      </w:pPr>
      <w:r>
        <w:rPr>
          <w:noProof/>
          <w:lang w:eastAsia="el-GR"/>
        </w:rPr>
        <w:t>Υπουργείο Παιδείας,</w:t>
      </w:r>
      <w:r w:rsidR="002F3E93">
        <w:rPr>
          <w:noProof/>
          <w:lang w:eastAsia="el-GR"/>
        </w:rPr>
        <w:t xml:space="preserve"> Πολιτισμού</w:t>
      </w:r>
    </w:p>
    <w:p w:rsidR="00196C66" w:rsidRDefault="00154741" w:rsidP="00196C66">
      <w:pPr>
        <w:pStyle w:val="Heading1"/>
        <w:numPr>
          <w:ilvl w:val="0"/>
          <w:numId w:val="0"/>
        </w:numPr>
        <w:tabs>
          <w:tab w:val="right" w:pos="9043"/>
        </w:tabs>
        <w:spacing w:before="57" w:line="100" w:lineRule="atLeast"/>
        <w:ind w:left="432"/>
      </w:pPr>
      <w:r>
        <w:rPr>
          <w:noProof/>
          <w:lang w:eastAsia="el-GR"/>
        </w:rPr>
        <w:t>Αθλητισμού και Νεολαίας</w:t>
      </w:r>
      <w:r w:rsidR="00196C66" w:rsidRPr="00196C66">
        <w:t xml:space="preserve"> </w:t>
      </w:r>
      <w:r w:rsidR="00196C66">
        <w:tab/>
      </w:r>
      <w:r w:rsidR="00196C66">
        <w:tab/>
      </w:r>
      <w:r w:rsidR="00196C66">
        <w:tab/>
      </w:r>
      <w:r w:rsidR="00196C66">
        <w:tab/>
      </w:r>
      <w:r w:rsidR="00196C66">
        <w:tab/>
        <w:t>Ημερομηνία:…./…../……….</w:t>
      </w:r>
    </w:p>
    <w:p w:rsidR="005949D3" w:rsidRDefault="005949D3" w:rsidP="002F3E93">
      <w:pPr>
        <w:pStyle w:val="Heading1"/>
        <w:numPr>
          <w:ilvl w:val="0"/>
          <w:numId w:val="0"/>
        </w:numPr>
        <w:tabs>
          <w:tab w:val="right" w:pos="9043"/>
        </w:tabs>
        <w:spacing w:before="57" w:line="100" w:lineRule="atLeast"/>
      </w:pPr>
    </w:p>
    <w:p w:rsidR="006237E3" w:rsidRPr="00FC3CD9" w:rsidRDefault="002C1DDD" w:rsidP="002F3E93">
      <w:pPr>
        <w:pStyle w:val="BodyText"/>
        <w:rPr>
          <w:b/>
          <w:bCs/>
          <w:color w:val="BFBFBF" w:themeColor="background1" w:themeShade="BF"/>
          <w:sz w:val="22"/>
          <w:szCs w:val="28"/>
        </w:rPr>
      </w:pPr>
      <w:r>
        <w:rPr>
          <w:b/>
          <w:bCs/>
          <w:color w:val="BFBFBF" w:themeColor="background1" w:themeShade="BF"/>
          <w:sz w:val="22"/>
          <w:szCs w:val="28"/>
        </w:rPr>
        <w:t>Ό</w:t>
      </w:r>
      <w:r w:rsidR="002F3E93" w:rsidRPr="00FC3CD9">
        <w:rPr>
          <w:b/>
          <w:bCs/>
          <w:color w:val="BFBFBF" w:themeColor="background1" w:themeShade="BF"/>
          <w:sz w:val="22"/>
          <w:szCs w:val="28"/>
        </w:rPr>
        <w:t>νομα Σχολείου</w:t>
      </w:r>
    </w:p>
    <w:p w:rsidR="006237E3" w:rsidRPr="002F3E93" w:rsidRDefault="006F5191" w:rsidP="00407A17">
      <w:pPr>
        <w:ind w:left="142"/>
        <w:rPr>
          <w:b/>
        </w:rPr>
      </w:pPr>
      <w:r w:rsidRPr="006237E3">
        <w:rPr>
          <w:b/>
        </w:rPr>
        <w:t xml:space="preserve">Έντυπο </w:t>
      </w:r>
      <w:r w:rsidR="006237E3" w:rsidRPr="006237E3">
        <w:rPr>
          <w:b/>
        </w:rPr>
        <w:t xml:space="preserve">συγκατάθεσης γονέα/κηδεμόνα για </w:t>
      </w:r>
      <w:r w:rsidR="002F3E93">
        <w:rPr>
          <w:b/>
        </w:rPr>
        <w:t xml:space="preserve">τη δημιουργία λογαριασμού </w:t>
      </w:r>
      <w:r w:rsidR="000F700D">
        <w:rPr>
          <w:b/>
        </w:rPr>
        <w:t xml:space="preserve">μαθητή/τριας </w:t>
      </w:r>
      <w:r w:rsidR="002F3E93">
        <w:rPr>
          <w:b/>
        </w:rPr>
        <w:t xml:space="preserve">στην Πλατφόρμα </w:t>
      </w:r>
      <w:r w:rsidR="002C1DDD">
        <w:rPr>
          <w:b/>
          <w:lang w:val="en-US"/>
        </w:rPr>
        <w:t>Office</w:t>
      </w:r>
      <w:r w:rsidR="002C1DDD" w:rsidRPr="002B15E1">
        <w:rPr>
          <w:b/>
        </w:rPr>
        <w:t xml:space="preserve"> </w:t>
      </w:r>
      <w:r w:rsidR="002F3E93">
        <w:rPr>
          <w:b/>
        </w:rPr>
        <w:t xml:space="preserve">365 της </w:t>
      </w:r>
      <w:r w:rsidR="002F3E93">
        <w:rPr>
          <w:b/>
          <w:lang w:val="en-US"/>
        </w:rPr>
        <w:t>Microsoft</w:t>
      </w:r>
      <w:r w:rsidR="002F3E93" w:rsidRPr="002F3E93">
        <w:rPr>
          <w:b/>
        </w:rPr>
        <w:t xml:space="preserve"> </w:t>
      </w:r>
      <w:r w:rsidR="002F3E93">
        <w:rPr>
          <w:b/>
        </w:rPr>
        <w:t xml:space="preserve">και δωρεάν παροχή </w:t>
      </w:r>
      <w:r w:rsidR="00C66FD2">
        <w:rPr>
          <w:b/>
        </w:rPr>
        <w:t>υπηρεσιών.</w:t>
      </w:r>
    </w:p>
    <w:p w:rsidR="006237E3" w:rsidRPr="004F7E8D" w:rsidRDefault="006237E3" w:rsidP="006237E3">
      <w:pPr>
        <w:jc w:val="left"/>
        <w:rPr>
          <w:sz w:val="22"/>
        </w:rPr>
      </w:pPr>
      <w:r w:rsidRPr="004F7E8D">
        <w:rPr>
          <w:sz w:val="22"/>
        </w:rPr>
        <w:t>Αγαπητοί γονείς/κηδεμόνες,</w:t>
      </w:r>
    </w:p>
    <w:p w:rsidR="00DC7479" w:rsidRDefault="006237E3" w:rsidP="006237E3">
      <w:pPr>
        <w:jc w:val="left"/>
        <w:rPr>
          <w:sz w:val="22"/>
        </w:rPr>
      </w:pPr>
      <w:r w:rsidRPr="004F7E8D">
        <w:rPr>
          <w:sz w:val="22"/>
        </w:rPr>
        <w:t xml:space="preserve">Σας ενημερώνουμε ότι </w:t>
      </w:r>
      <w:r w:rsidR="00ED588F">
        <w:rPr>
          <w:sz w:val="22"/>
        </w:rPr>
        <w:t>το Υπουργείο Παιδείας και Πολιτισμού</w:t>
      </w:r>
      <w:r w:rsidR="00ED588F" w:rsidRPr="004F7E8D">
        <w:rPr>
          <w:sz w:val="22"/>
        </w:rPr>
        <w:t xml:space="preserve"> </w:t>
      </w:r>
      <w:r w:rsidR="00ED588F">
        <w:rPr>
          <w:sz w:val="22"/>
        </w:rPr>
        <w:t xml:space="preserve">έχει υπογράψει σύμβαση </w:t>
      </w:r>
      <w:r w:rsidR="000F700D">
        <w:rPr>
          <w:sz w:val="22"/>
        </w:rPr>
        <w:t>για αδειοδότηση</w:t>
      </w:r>
      <w:r w:rsidR="00ED588F">
        <w:rPr>
          <w:sz w:val="22"/>
        </w:rPr>
        <w:t xml:space="preserve"> σε λογισμικά της εταιρίας </w:t>
      </w:r>
      <w:r w:rsidR="00ED588F">
        <w:rPr>
          <w:sz w:val="22"/>
          <w:lang w:val="en-US"/>
        </w:rPr>
        <w:t>Microsoft</w:t>
      </w:r>
      <w:r w:rsidR="000F700D">
        <w:rPr>
          <w:sz w:val="22"/>
        </w:rPr>
        <w:t xml:space="preserve"> </w:t>
      </w:r>
      <w:r w:rsidR="00ED588F">
        <w:rPr>
          <w:sz w:val="22"/>
        </w:rPr>
        <w:t xml:space="preserve">για όλους τους υπολογιστές που χρησιμοποιούνται στα δημόσια σχολεία. Στα πλαίσια αυτής της συμφωνίας παρέχεται το δικαίωμα σε όλους τους εκπαιδευτικούς και μαθητές της δημόσιας εκπαίδευσης </w:t>
      </w:r>
      <w:r w:rsidR="00DC7479">
        <w:rPr>
          <w:sz w:val="22"/>
        </w:rPr>
        <w:t xml:space="preserve">να χρησιμοποιούν δωρεάν το </w:t>
      </w:r>
      <w:r w:rsidR="002C1DDD">
        <w:rPr>
          <w:sz w:val="22"/>
          <w:lang w:val="en-US"/>
        </w:rPr>
        <w:t>O</w:t>
      </w:r>
      <w:r w:rsidR="00DC7479">
        <w:rPr>
          <w:sz w:val="22"/>
          <w:lang w:val="en-US"/>
        </w:rPr>
        <w:t>ffice</w:t>
      </w:r>
      <w:r w:rsidR="00DC7479" w:rsidRPr="00DC7479">
        <w:rPr>
          <w:sz w:val="22"/>
        </w:rPr>
        <w:t xml:space="preserve">365 </w:t>
      </w:r>
      <w:r w:rsidR="00DC7479">
        <w:rPr>
          <w:sz w:val="22"/>
          <w:lang w:val="en-US"/>
        </w:rPr>
        <w:t>pro</w:t>
      </w:r>
      <w:r w:rsidR="00DC7479" w:rsidRPr="00DC7479">
        <w:rPr>
          <w:sz w:val="22"/>
        </w:rPr>
        <w:t xml:space="preserve"> </w:t>
      </w:r>
      <w:r w:rsidR="00DC7479">
        <w:rPr>
          <w:sz w:val="22"/>
          <w:lang w:val="en-US"/>
        </w:rPr>
        <w:t>plus</w:t>
      </w:r>
      <w:r w:rsidR="00DC7479" w:rsidRPr="00DC7479">
        <w:rPr>
          <w:sz w:val="22"/>
        </w:rPr>
        <w:t xml:space="preserve"> </w:t>
      </w:r>
      <w:r w:rsidR="00C66FD2">
        <w:rPr>
          <w:sz w:val="22"/>
        </w:rPr>
        <w:t>(</w:t>
      </w:r>
      <w:r w:rsidR="002C1DDD">
        <w:rPr>
          <w:sz w:val="22"/>
          <w:lang w:val="en-US"/>
        </w:rPr>
        <w:t>W</w:t>
      </w:r>
      <w:r w:rsidR="00C66FD2">
        <w:rPr>
          <w:sz w:val="22"/>
          <w:lang w:val="en-US"/>
        </w:rPr>
        <w:t>ord</w:t>
      </w:r>
      <w:r w:rsidR="00C66FD2" w:rsidRPr="00C66FD2">
        <w:rPr>
          <w:sz w:val="22"/>
        </w:rPr>
        <w:t xml:space="preserve">, </w:t>
      </w:r>
      <w:r w:rsidR="002C1DDD">
        <w:rPr>
          <w:sz w:val="22"/>
          <w:lang w:val="en-US"/>
        </w:rPr>
        <w:t>E</w:t>
      </w:r>
      <w:r w:rsidR="00C66FD2">
        <w:rPr>
          <w:sz w:val="22"/>
          <w:lang w:val="en-US"/>
        </w:rPr>
        <w:t>xcel</w:t>
      </w:r>
      <w:r w:rsidR="00C66FD2" w:rsidRPr="00C66FD2">
        <w:rPr>
          <w:sz w:val="22"/>
        </w:rPr>
        <w:t xml:space="preserve">, </w:t>
      </w:r>
      <w:r w:rsidR="00C66FD2">
        <w:rPr>
          <w:sz w:val="22"/>
          <w:lang w:val="en-US"/>
        </w:rPr>
        <w:t>PowerPoint</w:t>
      </w:r>
      <w:r w:rsidR="00C66FD2" w:rsidRPr="00C66FD2">
        <w:rPr>
          <w:sz w:val="22"/>
        </w:rPr>
        <w:t xml:space="preserve"> </w:t>
      </w:r>
      <w:r w:rsidR="00C66FD2">
        <w:rPr>
          <w:sz w:val="22"/>
        </w:rPr>
        <w:t xml:space="preserve">κ.ά.) </w:t>
      </w:r>
      <w:r w:rsidR="00DC7479">
        <w:rPr>
          <w:sz w:val="22"/>
        </w:rPr>
        <w:t xml:space="preserve">σε πέντε συσκευές προσωπικών ηλεκτρονικών υπολογιστών ή </w:t>
      </w:r>
      <w:r w:rsidR="00DC7479">
        <w:rPr>
          <w:sz w:val="22"/>
          <w:lang w:val="en-US"/>
        </w:rPr>
        <w:t>Mac</w:t>
      </w:r>
      <w:r w:rsidR="00DC7479">
        <w:rPr>
          <w:sz w:val="22"/>
        </w:rPr>
        <w:t xml:space="preserve"> της εταιρίας </w:t>
      </w:r>
      <w:r w:rsidR="00DC7479">
        <w:rPr>
          <w:sz w:val="22"/>
          <w:lang w:val="en-US"/>
        </w:rPr>
        <w:t>Apple</w:t>
      </w:r>
      <w:r w:rsidR="00FC3CD9">
        <w:rPr>
          <w:sz w:val="22"/>
        </w:rPr>
        <w:t xml:space="preserve"> και σε πέντε έξυπνες συσκευές τους (</w:t>
      </w:r>
      <w:r w:rsidR="00FC3CD9">
        <w:rPr>
          <w:sz w:val="22"/>
          <w:lang w:val="en-US"/>
        </w:rPr>
        <w:t>Android</w:t>
      </w:r>
      <w:r w:rsidR="00FC3CD9" w:rsidRPr="00FC3CD9">
        <w:rPr>
          <w:sz w:val="22"/>
        </w:rPr>
        <w:t xml:space="preserve">, </w:t>
      </w:r>
      <w:r w:rsidR="00747089">
        <w:rPr>
          <w:sz w:val="22"/>
          <w:lang w:val="en-US"/>
        </w:rPr>
        <w:t>iPhone</w:t>
      </w:r>
      <w:r w:rsidR="002C1DDD" w:rsidRPr="002B15E1">
        <w:rPr>
          <w:sz w:val="22"/>
        </w:rPr>
        <w:t>,</w:t>
      </w:r>
      <w:r w:rsidR="00FC3CD9" w:rsidRPr="00FC3CD9">
        <w:rPr>
          <w:sz w:val="22"/>
        </w:rPr>
        <w:t xml:space="preserve"> </w:t>
      </w:r>
      <w:r w:rsidR="00747089">
        <w:rPr>
          <w:sz w:val="22"/>
          <w:lang w:val="en-US"/>
        </w:rPr>
        <w:t>iPad</w:t>
      </w:r>
      <w:r w:rsidR="002C1DDD" w:rsidRPr="002B15E1">
        <w:rPr>
          <w:sz w:val="22"/>
        </w:rPr>
        <w:t>,</w:t>
      </w:r>
      <w:r w:rsidR="00FC3CD9" w:rsidRPr="00FC3CD9">
        <w:rPr>
          <w:sz w:val="22"/>
        </w:rPr>
        <w:t xml:space="preserve"> </w:t>
      </w:r>
      <w:r w:rsidR="00FC3CD9">
        <w:rPr>
          <w:sz w:val="22"/>
          <w:lang w:val="en-US"/>
        </w:rPr>
        <w:t>windows</w:t>
      </w:r>
      <w:r w:rsidR="00FC3CD9" w:rsidRPr="00FC3CD9">
        <w:rPr>
          <w:sz w:val="22"/>
        </w:rPr>
        <w:t xml:space="preserve"> </w:t>
      </w:r>
      <w:r w:rsidR="00FC3CD9">
        <w:rPr>
          <w:sz w:val="22"/>
          <w:lang w:val="en-US"/>
        </w:rPr>
        <w:t>mobile</w:t>
      </w:r>
      <w:r w:rsidR="00FC3CD9" w:rsidRPr="00FC3CD9">
        <w:rPr>
          <w:sz w:val="22"/>
        </w:rPr>
        <w:t xml:space="preserve"> </w:t>
      </w:r>
      <w:r w:rsidR="00FC3CD9">
        <w:rPr>
          <w:sz w:val="22"/>
          <w:lang w:val="en-US"/>
        </w:rPr>
        <w:t>phone</w:t>
      </w:r>
      <w:r w:rsidR="00FC3CD9" w:rsidRPr="00FC3CD9">
        <w:rPr>
          <w:sz w:val="22"/>
        </w:rPr>
        <w:t>)</w:t>
      </w:r>
      <w:r w:rsidR="00DC7479" w:rsidRPr="00DC7479">
        <w:rPr>
          <w:sz w:val="22"/>
        </w:rPr>
        <w:t>.</w:t>
      </w:r>
    </w:p>
    <w:p w:rsidR="004F7E8D" w:rsidRPr="000F700D" w:rsidRDefault="00DC7479" w:rsidP="006237E3">
      <w:pPr>
        <w:jc w:val="left"/>
        <w:rPr>
          <w:sz w:val="22"/>
        </w:rPr>
      </w:pPr>
      <w:r>
        <w:rPr>
          <w:sz w:val="22"/>
        </w:rPr>
        <w:t xml:space="preserve">Για να μπορούν οι μαθητές να κάνουν χρήση των αδειών αυτών θα πρέπει να δημιουργηθούν </w:t>
      </w:r>
      <w:r w:rsidR="000A455E">
        <w:rPr>
          <w:sz w:val="22"/>
        </w:rPr>
        <w:t xml:space="preserve">ονομαστικοί </w:t>
      </w:r>
      <w:r>
        <w:rPr>
          <w:sz w:val="22"/>
        </w:rPr>
        <w:t xml:space="preserve">λογαριασμοί πρόσβασης στην πλατφόρμα </w:t>
      </w:r>
      <w:r w:rsidR="002C1DDD">
        <w:rPr>
          <w:sz w:val="22"/>
          <w:lang w:val="en-US"/>
        </w:rPr>
        <w:t>Office</w:t>
      </w:r>
      <w:r w:rsidR="002C1DDD" w:rsidRPr="002B15E1">
        <w:rPr>
          <w:sz w:val="22"/>
        </w:rPr>
        <w:t xml:space="preserve"> </w:t>
      </w:r>
      <w:r>
        <w:rPr>
          <w:sz w:val="22"/>
        </w:rPr>
        <w:t>365 έτσ</w:t>
      </w:r>
      <w:r w:rsidR="00D156C6">
        <w:rPr>
          <w:sz w:val="22"/>
        </w:rPr>
        <w:t>ι ώστε με τη</w:t>
      </w:r>
      <w:r>
        <w:rPr>
          <w:sz w:val="22"/>
        </w:rPr>
        <w:t xml:space="preserve"> σύνδεσ</w:t>
      </w:r>
      <w:r w:rsidR="002C1DDD">
        <w:rPr>
          <w:sz w:val="22"/>
        </w:rPr>
        <w:t>ή</w:t>
      </w:r>
      <w:r>
        <w:rPr>
          <w:sz w:val="22"/>
        </w:rPr>
        <w:t xml:space="preserve"> του ο μαθ</w:t>
      </w:r>
      <w:r w:rsidR="00D156C6">
        <w:rPr>
          <w:sz w:val="22"/>
        </w:rPr>
        <w:t xml:space="preserve">ητής να μπορεί να κατεβάσει </w:t>
      </w:r>
      <w:r w:rsidR="005F4B7C">
        <w:rPr>
          <w:sz w:val="22"/>
        </w:rPr>
        <w:t>τα προγρά</w:t>
      </w:r>
      <w:r>
        <w:rPr>
          <w:sz w:val="22"/>
        </w:rPr>
        <w:t>μμα</w:t>
      </w:r>
      <w:r w:rsidR="005F4B7C">
        <w:rPr>
          <w:sz w:val="22"/>
        </w:rPr>
        <w:t>τα για να τα</w:t>
      </w:r>
      <w:r>
        <w:rPr>
          <w:sz w:val="22"/>
        </w:rPr>
        <w:t xml:space="preserve"> εγκαταστήσει </w:t>
      </w:r>
      <w:r w:rsidR="00D156C6">
        <w:rPr>
          <w:sz w:val="22"/>
        </w:rPr>
        <w:t xml:space="preserve">στη συσκευή του </w:t>
      </w:r>
      <w:r>
        <w:rPr>
          <w:sz w:val="22"/>
        </w:rPr>
        <w:t xml:space="preserve">ή </w:t>
      </w:r>
      <w:r w:rsidR="00FC3CD9">
        <w:rPr>
          <w:sz w:val="22"/>
        </w:rPr>
        <w:t xml:space="preserve">και </w:t>
      </w:r>
      <w:r>
        <w:rPr>
          <w:sz w:val="22"/>
        </w:rPr>
        <w:t>να μπορεί να κάνει χρήση των προγραμμάτων</w:t>
      </w:r>
      <w:r w:rsidR="00FC3CD9">
        <w:rPr>
          <w:sz w:val="22"/>
        </w:rPr>
        <w:t xml:space="preserve"> που του προσφέρονται</w:t>
      </w:r>
      <w:r w:rsidR="005F4B7C">
        <w:rPr>
          <w:sz w:val="22"/>
        </w:rPr>
        <w:t xml:space="preserve"> με διαδικτυακή</w:t>
      </w:r>
      <w:r w:rsidR="00760AFA" w:rsidRPr="00760AFA">
        <w:rPr>
          <w:sz w:val="22"/>
        </w:rPr>
        <w:t>,</w:t>
      </w:r>
      <w:r w:rsidR="005F4B7C">
        <w:rPr>
          <w:sz w:val="22"/>
        </w:rPr>
        <w:t xml:space="preserve"> </w:t>
      </w:r>
      <w:r w:rsidR="00FC3CD9">
        <w:rPr>
          <w:sz w:val="22"/>
        </w:rPr>
        <w:t xml:space="preserve">απευθείας </w:t>
      </w:r>
      <w:r w:rsidR="005F4B7C">
        <w:rPr>
          <w:sz w:val="22"/>
        </w:rPr>
        <w:t>σύνδεση</w:t>
      </w:r>
      <w:r w:rsidR="00FC3CD9">
        <w:rPr>
          <w:sz w:val="22"/>
        </w:rPr>
        <w:t xml:space="preserve"> (</w:t>
      </w:r>
      <w:r w:rsidR="00FC3CD9">
        <w:rPr>
          <w:sz w:val="22"/>
          <w:lang w:val="en-US"/>
        </w:rPr>
        <w:t>on</w:t>
      </w:r>
      <w:r w:rsidR="00FC3CD9" w:rsidRPr="00FC3CD9">
        <w:rPr>
          <w:sz w:val="22"/>
        </w:rPr>
        <w:t xml:space="preserve"> </w:t>
      </w:r>
      <w:r w:rsidR="00FC3CD9">
        <w:rPr>
          <w:sz w:val="22"/>
          <w:lang w:val="en-US"/>
        </w:rPr>
        <w:t>line</w:t>
      </w:r>
      <w:r w:rsidR="00FC3CD9" w:rsidRPr="00FC3CD9">
        <w:rPr>
          <w:sz w:val="22"/>
        </w:rPr>
        <w:t>)</w:t>
      </w:r>
      <w:r w:rsidR="005F4B7C">
        <w:rPr>
          <w:sz w:val="22"/>
        </w:rPr>
        <w:t>.</w:t>
      </w:r>
      <w:r>
        <w:rPr>
          <w:sz w:val="22"/>
        </w:rPr>
        <w:t xml:space="preserve">  </w:t>
      </w:r>
      <w:r w:rsidR="00ED588F">
        <w:rPr>
          <w:sz w:val="22"/>
        </w:rPr>
        <w:t xml:space="preserve">  </w:t>
      </w:r>
      <w:r w:rsidR="000F700D">
        <w:rPr>
          <w:sz w:val="22"/>
        </w:rPr>
        <w:t xml:space="preserve"> </w:t>
      </w:r>
      <w:r w:rsidR="000F700D" w:rsidRPr="000F700D">
        <w:rPr>
          <w:sz w:val="22"/>
        </w:rPr>
        <w:t xml:space="preserve"> </w:t>
      </w:r>
    </w:p>
    <w:p w:rsidR="006237E3" w:rsidRPr="00407A17" w:rsidRDefault="004F7E8D" w:rsidP="006237E3">
      <w:pPr>
        <w:jc w:val="left"/>
        <w:rPr>
          <w:b/>
          <w:sz w:val="22"/>
        </w:rPr>
      </w:pPr>
      <w:r w:rsidRPr="00407A17">
        <w:rPr>
          <w:b/>
          <w:sz w:val="22"/>
        </w:rPr>
        <w:t>Για λόγους τήρησης της σχετικής δεοντολογίας</w:t>
      </w:r>
      <w:r w:rsidR="006F5D40" w:rsidRPr="00407A17">
        <w:rPr>
          <w:b/>
          <w:sz w:val="22"/>
        </w:rPr>
        <w:t xml:space="preserve"> και νομοθεσίας</w:t>
      </w:r>
      <w:r w:rsidRPr="00407A17">
        <w:rPr>
          <w:b/>
          <w:sz w:val="22"/>
        </w:rPr>
        <w:t>, παρακαλούμε όπως δώσετε τη συγκατάθεσ</w:t>
      </w:r>
      <w:r w:rsidR="002C1DDD" w:rsidRPr="00407A17">
        <w:rPr>
          <w:b/>
          <w:sz w:val="22"/>
        </w:rPr>
        <w:t>ή</w:t>
      </w:r>
      <w:r w:rsidRPr="00407A17">
        <w:rPr>
          <w:b/>
          <w:sz w:val="22"/>
        </w:rPr>
        <w:t xml:space="preserve"> σας για </w:t>
      </w:r>
      <w:r w:rsidR="006F5D40" w:rsidRPr="00407A17">
        <w:rPr>
          <w:b/>
          <w:sz w:val="22"/>
        </w:rPr>
        <w:t>τη δημιουργία λογαριασμού</w:t>
      </w:r>
      <w:r w:rsidR="00FC3CD9" w:rsidRPr="00407A17">
        <w:rPr>
          <w:b/>
          <w:sz w:val="22"/>
        </w:rPr>
        <w:t xml:space="preserve"> πρόσβασης του </w:t>
      </w:r>
      <w:r w:rsidRPr="00407A17">
        <w:rPr>
          <w:b/>
          <w:sz w:val="22"/>
        </w:rPr>
        <w:t xml:space="preserve">παιδιού </w:t>
      </w:r>
      <w:r w:rsidR="006F5D40" w:rsidRPr="00407A17">
        <w:rPr>
          <w:b/>
          <w:sz w:val="22"/>
        </w:rPr>
        <w:t xml:space="preserve">σας στην πλατφόρμα </w:t>
      </w:r>
      <w:r w:rsidR="002C1DDD" w:rsidRPr="00407A17">
        <w:rPr>
          <w:b/>
          <w:sz w:val="22"/>
          <w:lang w:val="en-US"/>
        </w:rPr>
        <w:t>Office</w:t>
      </w:r>
      <w:r w:rsidR="002C1DDD" w:rsidRPr="00407A17">
        <w:rPr>
          <w:b/>
          <w:sz w:val="22"/>
        </w:rPr>
        <w:t xml:space="preserve"> </w:t>
      </w:r>
      <w:r w:rsidR="006F5D40" w:rsidRPr="00407A17">
        <w:rPr>
          <w:b/>
          <w:sz w:val="22"/>
        </w:rPr>
        <w:t>365</w:t>
      </w:r>
      <w:r w:rsidRPr="00407A17">
        <w:rPr>
          <w:b/>
          <w:sz w:val="22"/>
        </w:rPr>
        <w:t>.</w:t>
      </w:r>
      <w:bookmarkStart w:id="0" w:name="_GoBack"/>
      <w:bookmarkEnd w:id="0"/>
    </w:p>
    <w:p w:rsidR="006F5D40" w:rsidRPr="00FC3CD9" w:rsidRDefault="002C1DDD" w:rsidP="006F5D40">
      <w:pPr>
        <w:ind w:right="-166"/>
        <w:jc w:val="left"/>
        <w:rPr>
          <w:sz w:val="22"/>
        </w:rPr>
      </w:pPr>
      <w:r>
        <w:rPr>
          <w:sz w:val="22"/>
        </w:rPr>
        <w:t>Π</w:t>
      </w:r>
      <w:r w:rsidR="00D01460">
        <w:rPr>
          <w:sz w:val="22"/>
        </w:rPr>
        <w:t>ληροφορίες σχετικά με τις υπηρεσίες</w:t>
      </w:r>
      <w:r w:rsidR="00373A4F" w:rsidRPr="002B15E1">
        <w:rPr>
          <w:sz w:val="22"/>
        </w:rPr>
        <w:t>,</w:t>
      </w:r>
      <w:r w:rsidR="00D01460">
        <w:rPr>
          <w:sz w:val="22"/>
        </w:rPr>
        <w:t xml:space="preserve"> </w:t>
      </w:r>
      <w:r w:rsidR="006F5D40">
        <w:rPr>
          <w:sz w:val="22"/>
        </w:rPr>
        <w:t>μπορείτε να βρείτε στην ιστοσελίδα</w:t>
      </w:r>
      <w:r w:rsidR="002B15E1">
        <w:rPr>
          <w:sz w:val="22"/>
        </w:rPr>
        <w:t>:</w:t>
      </w:r>
      <w:r w:rsidR="006F5D40">
        <w:rPr>
          <w:sz w:val="22"/>
        </w:rPr>
        <w:t xml:space="preserve"> </w:t>
      </w:r>
      <w:r w:rsidR="006F5D40">
        <w:rPr>
          <w:sz w:val="22"/>
          <w:lang w:val="en-US"/>
        </w:rPr>
        <w:t>office</w:t>
      </w:r>
      <w:r w:rsidR="006F5D40">
        <w:rPr>
          <w:sz w:val="22"/>
        </w:rPr>
        <w:t>365.</w:t>
      </w:r>
      <w:r w:rsidR="006F5D40">
        <w:rPr>
          <w:sz w:val="22"/>
          <w:lang w:val="en-US"/>
        </w:rPr>
        <w:t>schools</w:t>
      </w:r>
      <w:r w:rsidR="006F5D40" w:rsidRPr="00FC3CD9">
        <w:rPr>
          <w:sz w:val="22"/>
        </w:rPr>
        <w:t>.</w:t>
      </w:r>
      <w:r w:rsidR="006F5D40">
        <w:rPr>
          <w:sz w:val="22"/>
          <w:lang w:val="en-US"/>
        </w:rPr>
        <w:t>ac</w:t>
      </w:r>
      <w:r w:rsidR="006F5D40" w:rsidRPr="00FC3CD9">
        <w:rPr>
          <w:sz w:val="22"/>
        </w:rPr>
        <w:t>.</w:t>
      </w:r>
      <w:r w:rsidR="006F5D40">
        <w:rPr>
          <w:sz w:val="22"/>
          <w:lang w:val="en-US"/>
        </w:rPr>
        <w:t>cy</w:t>
      </w:r>
      <w:r w:rsidR="006F5D40" w:rsidRPr="00FC3CD9">
        <w:rPr>
          <w:sz w:val="22"/>
        </w:rPr>
        <w:t>.</w:t>
      </w:r>
    </w:p>
    <w:p w:rsidR="004F7E8D" w:rsidRDefault="00D156C6" w:rsidP="006237E3">
      <w:pPr>
        <w:jc w:val="left"/>
        <w:rPr>
          <w:sz w:val="22"/>
        </w:rPr>
      </w:pPr>
      <w:r>
        <w:rPr>
          <w:sz w:val="22"/>
        </w:rPr>
        <w:t>Παρακαλούμε όπως διαγράψετε</w:t>
      </w:r>
      <w:r w:rsidR="004F7E8D" w:rsidRPr="004F7E8D">
        <w:rPr>
          <w:sz w:val="22"/>
        </w:rPr>
        <w:t xml:space="preserve"> </w:t>
      </w:r>
      <w:r>
        <w:rPr>
          <w:sz w:val="22"/>
        </w:rPr>
        <w:t>αν</w:t>
      </w:r>
      <w:r w:rsidR="002C1DDD">
        <w:rPr>
          <w:sz w:val="22"/>
        </w:rPr>
        <w:t>α</w:t>
      </w:r>
      <w:r>
        <w:rPr>
          <w:sz w:val="22"/>
        </w:rPr>
        <w:t>λ</w:t>
      </w:r>
      <w:r w:rsidR="002C1DDD">
        <w:rPr>
          <w:sz w:val="22"/>
        </w:rPr>
        <w:t>ό</w:t>
      </w:r>
      <w:r>
        <w:rPr>
          <w:sz w:val="22"/>
        </w:rPr>
        <w:t>γως</w:t>
      </w:r>
      <w:r w:rsidR="004F7E8D" w:rsidRPr="004F7E8D">
        <w:rPr>
          <w:sz w:val="22"/>
        </w:rPr>
        <w:t xml:space="preserve"> πιο κάτω:</w:t>
      </w:r>
    </w:p>
    <w:p w:rsidR="00F53BA4" w:rsidRPr="004F7E8D" w:rsidRDefault="00F53BA4" w:rsidP="006F5D40">
      <w:pPr>
        <w:ind w:left="720" w:right="-166"/>
        <w:jc w:val="left"/>
        <w:rPr>
          <w:sz w:val="22"/>
        </w:rPr>
      </w:pPr>
      <w:r w:rsidRPr="004F7E8D">
        <w:rPr>
          <w:sz w:val="22"/>
        </w:rPr>
        <w:t xml:space="preserve">Δηλώνω ότι </w:t>
      </w:r>
      <w:r w:rsidRPr="004F7E8D">
        <w:rPr>
          <w:b/>
          <w:sz w:val="22"/>
        </w:rPr>
        <w:t>αποδέχομαι</w:t>
      </w:r>
      <w:r w:rsidR="00D156C6">
        <w:rPr>
          <w:b/>
          <w:sz w:val="22"/>
        </w:rPr>
        <w:t xml:space="preserve"> / δεν αποδέχομαι</w:t>
      </w:r>
      <w:r w:rsidRPr="004F7E8D">
        <w:rPr>
          <w:sz w:val="22"/>
        </w:rPr>
        <w:t xml:space="preserve"> </w:t>
      </w:r>
      <w:r>
        <w:rPr>
          <w:sz w:val="22"/>
        </w:rPr>
        <w:t xml:space="preserve">να </w:t>
      </w:r>
      <w:r w:rsidR="006F5D40">
        <w:rPr>
          <w:sz w:val="22"/>
        </w:rPr>
        <w:t xml:space="preserve">δημιουργηθεί λογαριασμός και να παραχωρηθούν οι υπηρεσίες </w:t>
      </w:r>
      <w:r w:rsidR="002C1DDD">
        <w:rPr>
          <w:sz w:val="22"/>
          <w:lang w:val="en-US"/>
        </w:rPr>
        <w:t>Office</w:t>
      </w:r>
      <w:r w:rsidR="002C1DDD" w:rsidRPr="002B15E1">
        <w:rPr>
          <w:sz w:val="22"/>
        </w:rPr>
        <w:t xml:space="preserve"> </w:t>
      </w:r>
      <w:r w:rsidR="00FC3CD9">
        <w:rPr>
          <w:sz w:val="22"/>
        </w:rPr>
        <w:t>365 για το παιδί μου.</w:t>
      </w:r>
    </w:p>
    <w:p w:rsidR="00196C66" w:rsidRDefault="00196C66" w:rsidP="00FA77E6">
      <w:pPr>
        <w:ind w:left="720"/>
        <w:jc w:val="left"/>
        <w:rPr>
          <w:sz w:val="22"/>
        </w:rPr>
      </w:pPr>
    </w:p>
    <w:p w:rsidR="00FA77E6" w:rsidRDefault="00B46E86" w:rsidP="00FA77E6">
      <w:pPr>
        <w:ind w:left="720"/>
        <w:jc w:val="left"/>
        <w:rPr>
          <w:sz w:val="22"/>
        </w:rPr>
      </w:pPr>
      <w:r>
        <w:rPr>
          <w:sz w:val="22"/>
        </w:rPr>
        <w:t>Ο</w:t>
      </w:r>
      <w:r w:rsidR="00FA77E6">
        <w:rPr>
          <w:sz w:val="22"/>
        </w:rPr>
        <w:t>νοματεπώνυμο παιδιού:</w:t>
      </w:r>
      <w:r w:rsidR="00FA77E6">
        <w:rPr>
          <w:sz w:val="22"/>
        </w:rPr>
        <w:tab/>
      </w:r>
      <w:r w:rsidR="005949D3">
        <w:rPr>
          <w:sz w:val="22"/>
          <w:u w:val="single"/>
        </w:rPr>
        <w:tab/>
      </w:r>
      <w:r w:rsidR="005949D3">
        <w:rPr>
          <w:sz w:val="22"/>
          <w:u w:val="single"/>
        </w:rPr>
        <w:tab/>
      </w:r>
      <w:r w:rsidR="005949D3">
        <w:rPr>
          <w:sz w:val="22"/>
          <w:u w:val="single"/>
        </w:rPr>
        <w:tab/>
      </w:r>
      <w:r w:rsidR="005949D3">
        <w:rPr>
          <w:sz w:val="22"/>
          <w:u w:val="single"/>
        </w:rPr>
        <w:tab/>
      </w:r>
      <w:r w:rsidR="00FA77E6">
        <w:rPr>
          <w:sz w:val="22"/>
          <w:u w:val="single"/>
        </w:rPr>
        <w:tab/>
      </w:r>
      <w:r w:rsidR="00FA77E6">
        <w:rPr>
          <w:sz w:val="22"/>
          <w:u w:val="single"/>
        </w:rPr>
        <w:tab/>
      </w:r>
      <w:r w:rsidR="00FA77E6">
        <w:rPr>
          <w:sz w:val="22"/>
          <w:u w:val="single"/>
        </w:rPr>
        <w:tab/>
      </w:r>
      <w:r w:rsidR="00FA77E6" w:rsidRPr="00FA77E6">
        <w:rPr>
          <w:sz w:val="22"/>
        </w:rPr>
        <w:t>Τμήμα:</w:t>
      </w:r>
      <w:r w:rsidR="00FA77E6">
        <w:rPr>
          <w:sz w:val="22"/>
          <w:u w:val="single"/>
        </w:rPr>
        <w:tab/>
      </w:r>
      <w:r w:rsidR="00FA77E6">
        <w:rPr>
          <w:sz w:val="22"/>
          <w:u w:val="single"/>
        </w:rPr>
        <w:tab/>
      </w:r>
    </w:p>
    <w:p w:rsidR="00196C66" w:rsidRDefault="00196C66" w:rsidP="00FA77E6">
      <w:pPr>
        <w:ind w:left="3600" w:firstLine="720"/>
        <w:jc w:val="left"/>
        <w:rPr>
          <w:sz w:val="22"/>
        </w:rPr>
      </w:pPr>
    </w:p>
    <w:p w:rsidR="005949D3" w:rsidRDefault="005949D3" w:rsidP="00FA77E6">
      <w:pPr>
        <w:ind w:left="3600" w:firstLine="720"/>
        <w:jc w:val="left"/>
        <w:rPr>
          <w:sz w:val="22"/>
          <w:u w:val="single"/>
        </w:rPr>
      </w:pPr>
      <w:r w:rsidRPr="005949D3">
        <w:rPr>
          <w:sz w:val="22"/>
        </w:rPr>
        <w:t>Υπογραφή γονέα/κηδεμόνα: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 w:rsidR="00FA77E6">
        <w:rPr>
          <w:sz w:val="22"/>
          <w:u w:val="single"/>
        </w:rPr>
        <w:tab/>
      </w:r>
    </w:p>
    <w:p w:rsidR="005949D3" w:rsidRDefault="005949D3" w:rsidP="005949D3">
      <w:pPr>
        <w:jc w:val="right"/>
        <w:rPr>
          <w:sz w:val="22"/>
          <w:u w:val="single"/>
        </w:rPr>
      </w:pPr>
      <w:r w:rsidRPr="005949D3">
        <w:rPr>
          <w:sz w:val="22"/>
        </w:rPr>
        <w:t>Ονοματεπώνυμο γονέα/κηδεμόνα (ολογράφως):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0F1C8E" w:rsidRDefault="000F1C8E">
      <w:pPr>
        <w:suppressAutoHyphens w:val="0"/>
        <w:spacing w:before="0" w:after="200" w:line="276" w:lineRule="auto"/>
        <w:jc w:val="left"/>
        <w:rPr>
          <w:u w:val="single"/>
        </w:rPr>
      </w:pPr>
      <w:r>
        <w:rPr>
          <w:noProof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A762A5" wp14:editId="1480265E">
                <wp:simplePos x="0" y="0"/>
                <wp:positionH relativeFrom="column">
                  <wp:posOffset>-85725</wp:posOffset>
                </wp:positionH>
                <wp:positionV relativeFrom="paragraph">
                  <wp:posOffset>355600</wp:posOffset>
                </wp:positionV>
                <wp:extent cx="1981200" cy="4953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495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7E6" w:rsidRDefault="00FA77E6" w:rsidP="00FA77E6">
                            <w:pPr>
                              <w:jc w:val="center"/>
                            </w:pPr>
                            <w:r>
                              <w:t>Ο/Η Διευθυντής/τρια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4A762A5" id="Rectangle 6" o:spid="_x0000_s1026" style="position:absolute;margin-left:-6.75pt;margin-top:28pt;width:156pt;height:3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" fillcolor="white [3201]" stroked="f" strokeweight="2pt">
                <v:textbox>
                  <w:txbxContent>
                    <w:p w:rsidR="00FA77E6" w:rsidRDefault="00FA77E6" w:rsidP="00FA77E6">
                      <w:pPr>
                        <w:jc w:val="center"/>
                      </w:pPr>
                      <w:r>
                        <w:t>Ο/Η Διευθυντής/τρια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u w:val="single"/>
        </w:rPr>
        <w:br w:type="page"/>
      </w:r>
    </w:p>
    <w:p w:rsidR="000F1C8E" w:rsidRDefault="000F1C8E" w:rsidP="005949D3">
      <w:pPr>
        <w:jc w:val="right"/>
        <w:rPr>
          <w:u w:val="single"/>
        </w:rPr>
      </w:pPr>
    </w:p>
    <w:p w:rsidR="000F1C8E" w:rsidRDefault="000F1C8E" w:rsidP="000F1C8E">
      <w:r>
        <w:tab/>
        <w:t>Για να μπορέσετε να δημιουργήσετε λογαριασμό ως μαθητής/</w:t>
      </w:r>
      <w:proofErr w:type="spellStart"/>
      <w:r>
        <w:t>τρια</w:t>
      </w:r>
      <w:proofErr w:type="spellEnd"/>
      <w:r>
        <w:t xml:space="preserve"> στην πλατφόρμα </w:t>
      </w:r>
      <w:r>
        <w:rPr>
          <w:lang w:val="en-US"/>
        </w:rPr>
        <w:t>Office</w:t>
      </w:r>
      <w:r w:rsidRPr="007D4089">
        <w:t xml:space="preserve"> 365</w:t>
      </w:r>
      <w:r>
        <w:t xml:space="preserve"> θα πρέπει να έχετε τη συγκατάθεση του γονέα</w:t>
      </w:r>
      <w:r w:rsidRPr="007D4089">
        <w:t>/</w:t>
      </w:r>
      <w:r>
        <w:t>κηδεμόνα σας.</w:t>
      </w:r>
    </w:p>
    <w:p w:rsidR="000F1C8E" w:rsidRDefault="000F1C8E" w:rsidP="000F1C8E">
      <w:r>
        <w:t xml:space="preserve">Παρακαλώ όπως παραλάβετε το έντυπο «Γραπτή συγκατάθεση γονέα/κηδεμόνα» από τη Διεύθυνση του σχολείου σας και το παραδώσετε πίσω συμπληρωμένο με όλα τα έγκυρα στοιχεία που απαιτούνται σ’ αυτό.  </w:t>
      </w:r>
    </w:p>
    <w:p w:rsidR="000F1C8E" w:rsidRDefault="000F1C8E" w:rsidP="000F1C8E">
      <w:r>
        <w:t>Με την παράδοση του εντύπου, σωστά συμπληρωμένου</w:t>
      </w:r>
      <w:r w:rsidRPr="00BD6C4B">
        <w:t>,</w:t>
      </w:r>
      <w:r>
        <w:t xml:space="preserve"> θα παραλάβετε το όνομα χρήστη σε μορφή </w:t>
      </w:r>
      <w:r w:rsidRPr="00FF0C97">
        <w:t>“</w:t>
      </w:r>
      <w:r w:rsidR="000A455E">
        <w:t>αρχικό ονόματος.Επίθετο</w:t>
      </w:r>
      <w:r w:rsidR="002E2F83" w:rsidRPr="002E2F83">
        <w:t>3</w:t>
      </w:r>
      <w:r w:rsidR="002E2F83">
        <w:t>τελευταία ΑΔΤ</w:t>
      </w:r>
      <w:r w:rsidRPr="00FF0C97">
        <w:t>@</w:t>
      </w:r>
      <w:proofErr w:type="spellStart"/>
      <w:r>
        <w:rPr>
          <w:lang w:val="en-US"/>
        </w:rPr>
        <w:t>st</w:t>
      </w:r>
      <w:proofErr w:type="spellEnd"/>
      <w:r w:rsidRPr="00FF0C97">
        <w:t>.</w:t>
      </w:r>
      <w:r>
        <w:rPr>
          <w:lang w:val="en-US"/>
        </w:rPr>
        <w:t>schools</w:t>
      </w:r>
      <w:r w:rsidRPr="00FF0C97">
        <w:t>.</w:t>
      </w:r>
      <w:r>
        <w:rPr>
          <w:lang w:val="en-US"/>
        </w:rPr>
        <w:t>ac</w:t>
      </w:r>
      <w:r w:rsidRPr="00FF0C97">
        <w:t>.</w:t>
      </w:r>
      <w:r>
        <w:rPr>
          <w:lang w:val="en-US"/>
        </w:rPr>
        <w:t>cy</w:t>
      </w:r>
      <w:r w:rsidRPr="00FF0C97">
        <w:t xml:space="preserve">” </w:t>
      </w:r>
      <w:r>
        <w:t>και τον προσωρινό κωδικό πρόσβασής σας.</w:t>
      </w:r>
    </w:p>
    <w:p w:rsidR="000F1C8E" w:rsidRDefault="000F1C8E" w:rsidP="000F1C8E">
      <w:r>
        <w:t>Ο Υπεύθυνος του σχολείου σας θα σημειώσει το ονοματεπώνυμό και τον αριθμό μητρώου σας σε κατάλληλο αρχείο το οποίο θα κοινοποιηθεί στη συνέχεια στο Υπουργείο Παιδείας και Πολιτισμού, Μονάδα ΤΠΕ.</w:t>
      </w:r>
    </w:p>
    <w:p w:rsidR="000F1C8E" w:rsidRDefault="000F1C8E" w:rsidP="000F1C8E">
      <w:r>
        <w:t>Μην αποκαλύπτετε ή δημοσιεύετε τους κωδικούς πρόσβασής σας σε άλλα άτομα.</w:t>
      </w:r>
    </w:p>
    <w:p w:rsidR="00154741" w:rsidRDefault="000F1C8E" w:rsidP="000F1C8E">
      <w:r>
        <w:t xml:space="preserve">Μεταβείτε στην ιστοσελίδα </w:t>
      </w:r>
      <w:hyperlink r:id="rId6" w:history="1">
        <w:r w:rsidR="00154741" w:rsidRPr="008A10E9">
          <w:rPr>
            <w:rStyle w:val="Hyperlink"/>
          </w:rPr>
          <w:t>https://login.microsoftonline.com</w:t>
        </w:r>
      </w:hyperlink>
      <w:r w:rsidR="00154741" w:rsidRPr="00154741">
        <w:t xml:space="preserve"> (</w:t>
      </w:r>
      <w:r w:rsidR="00154741">
        <w:t xml:space="preserve">ή στο </w:t>
      </w:r>
      <w:r w:rsidR="00154741">
        <w:rPr>
          <w:lang w:val="en-US"/>
        </w:rPr>
        <w:t>portal</w:t>
      </w:r>
      <w:r w:rsidR="00154741" w:rsidRPr="00154741">
        <w:t>.</w:t>
      </w:r>
      <w:r w:rsidR="00154741">
        <w:rPr>
          <w:lang w:val="en-US"/>
        </w:rPr>
        <w:t>office</w:t>
      </w:r>
      <w:r w:rsidR="00154741" w:rsidRPr="00154741">
        <w:t>.</w:t>
      </w:r>
      <w:r w:rsidR="00154741">
        <w:rPr>
          <w:lang w:val="en-US"/>
        </w:rPr>
        <w:t>com</w:t>
      </w:r>
      <w:r w:rsidR="00154741" w:rsidRPr="00154741">
        <w:t>)</w:t>
      </w:r>
      <w:r>
        <w:t xml:space="preserve"> και χρησιμοποιώντας το όνομα χρήστη και τον κωδικό που σας δόθηκε από τη διεύθυνση του σχολείου σας, συνδεθείτε με τις υπηρεσίες αφού αλλάξετε τον κωδικό πρόσβασής σας.</w:t>
      </w:r>
    </w:p>
    <w:p w:rsidR="000F1C8E" w:rsidRDefault="000F1C8E" w:rsidP="000F1C8E">
      <w:r>
        <w:t xml:space="preserve"> </w:t>
      </w:r>
      <w:r w:rsidR="00154741">
        <w:rPr>
          <w:noProof/>
          <w:lang w:eastAsia="el-GR"/>
        </w:rPr>
        <w:drawing>
          <wp:inline distT="0" distB="0" distL="0" distR="0" wp14:anchorId="22E6C08D" wp14:editId="7DF2FDA5">
            <wp:extent cx="2543175" cy="211835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2226" cy="214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4741" w:rsidRPr="002E2F83">
        <w:t xml:space="preserve">                              </w:t>
      </w:r>
      <w:r w:rsidR="00154741">
        <w:rPr>
          <w:noProof/>
          <w:lang w:eastAsia="el-GR"/>
        </w:rPr>
        <w:drawing>
          <wp:inline distT="0" distB="0" distL="0" distR="0">
            <wp:extent cx="1962150" cy="2095177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mpsni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285" cy="211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C8E" w:rsidRPr="00FF0C97" w:rsidRDefault="000F1C8E" w:rsidP="000F1C8E">
      <w:r>
        <w:t xml:space="preserve">Προσπαθήστε να έχετε έναν ισχυρό εξαψήφιο κωδικό πρόσβασης συνδυάζοντας σύμβολα, κεφαλαία, πεζά ή και αριθμούς.   </w:t>
      </w:r>
    </w:p>
    <w:p w:rsidR="000F1C8E" w:rsidRPr="00C10026" w:rsidRDefault="000F1C8E" w:rsidP="000F1C8E">
      <w:r>
        <w:t xml:space="preserve">Για βοήθεια στην εγκατάσταση των εφαρμογών γραφείου </w:t>
      </w:r>
      <w:r>
        <w:rPr>
          <w:lang w:val="en-GB"/>
        </w:rPr>
        <w:t>Office</w:t>
      </w:r>
      <w:r w:rsidRPr="006810F4">
        <w:t xml:space="preserve"> </w:t>
      </w:r>
      <w:r w:rsidRPr="00C10026">
        <w:t xml:space="preserve">365 </w:t>
      </w:r>
      <w:r>
        <w:rPr>
          <w:lang w:val="en-US"/>
        </w:rPr>
        <w:t>Pro</w:t>
      </w:r>
      <w:r w:rsidRPr="00C10026">
        <w:t xml:space="preserve"> </w:t>
      </w:r>
      <w:r>
        <w:rPr>
          <w:lang w:val="en-US"/>
        </w:rPr>
        <w:t>Plus</w:t>
      </w:r>
      <w:r>
        <w:t xml:space="preserve"> και χρήση των  υπόλοιπων υπηρεσιών που προσφέρονται μέσω της πλατφόρμας παρακαλώ συμβουλευτείτε τις πληροφορίες στην ιστοσελίδα</w:t>
      </w:r>
      <w:r w:rsidR="00A12AEA">
        <w:t xml:space="preserve"> </w:t>
      </w:r>
      <w:r w:rsidR="00A12AEA">
        <w:rPr>
          <w:lang w:val="en-US"/>
        </w:rPr>
        <w:t>www</w:t>
      </w:r>
      <w:r w:rsidR="00A12AEA" w:rsidRPr="00A12AEA">
        <w:t>.</w:t>
      </w:r>
      <w:r w:rsidR="00A12AEA">
        <w:rPr>
          <w:lang w:val="en-US"/>
        </w:rPr>
        <w:t>office</w:t>
      </w:r>
      <w:r w:rsidR="00A12AEA" w:rsidRPr="00A12AEA">
        <w:t>365.</w:t>
      </w:r>
      <w:r w:rsidR="00A12AEA">
        <w:rPr>
          <w:lang w:val="en-US"/>
        </w:rPr>
        <w:t>schools</w:t>
      </w:r>
      <w:r w:rsidR="00A12AEA" w:rsidRPr="00A12AEA">
        <w:t>.</w:t>
      </w:r>
      <w:r w:rsidR="00A12AEA">
        <w:rPr>
          <w:lang w:val="en-US"/>
        </w:rPr>
        <w:t>ac</w:t>
      </w:r>
      <w:r w:rsidR="00A12AEA" w:rsidRPr="00A12AEA">
        <w:t>.</w:t>
      </w:r>
      <w:r w:rsidR="00A12AEA">
        <w:rPr>
          <w:lang w:val="en-US"/>
        </w:rPr>
        <w:t>cy</w:t>
      </w:r>
      <w:r>
        <w:t>.</w:t>
      </w:r>
    </w:p>
    <w:p w:rsidR="00FA77E6" w:rsidRPr="000F1C8E" w:rsidRDefault="00FA77E6" w:rsidP="000F1C8E">
      <w:pPr>
        <w:tabs>
          <w:tab w:val="left" w:pos="990"/>
        </w:tabs>
      </w:pPr>
    </w:p>
    <w:sectPr w:rsidR="00FA77E6" w:rsidRPr="000F1C8E" w:rsidSect="002B15E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7E3"/>
    <w:rsid w:val="000A455E"/>
    <w:rsid w:val="000F1C8E"/>
    <w:rsid w:val="000F700D"/>
    <w:rsid w:val="00154741"/>
    <w:rsid w:val="00196C66"/>
    <w:rsid w:val="00215246"/>
    <w:rsid w:val="00275BB9"/>
    <w:rsid w:val="002B15E1"/>
    <w:rsid w:val="002C1DDD"/>
    <w:rsid w:val="002E2F83"/>
    <w:rsid w:val="002F3E93"/>
    <w:rsid w:val="00373A4F"/>
    <w:rsid w:val="00407A17"/>
    <w:rsid w:val="004F7E8D"/>
    <w:rsid w:val="005949D3"/>
    <w:rsid w:val="005F4B7C"/>
    <w:rsid w:val="006237E3"/>
    <w:rsid w:val="006A7EDF"/>
    <w:rsid w:val="006F5191"/>
    <w:rsid w:val="006F5D40"/>
    <w:rsid w:val="00747089"/>
    <w:rsid w:val="00760AFA"/>
    <w:rsid w:val="00793C0B"/>
    <w:rsid w:val="00A12AEA"/>
    <w:rsid w:val="00A25B89"/>
    <w:rsid w:val="00B4240E"/>
    <w:rsid w:val="00B46E86"/>
    <w:rsid w:val="00C66FD2"/>
    <w:rsid w:val="00C85809"/>
    <w:rsid w:val="00D01460"/>
    <w:rsid w:val="00D156C6"/>
    <w:rsid w:val="00D95751"/>
    <w:rsid w:val="00DB4AFB"/>
    <w:rsid w:val="00DC7479"/>
    <w:rsid w:val="00EC7D53"/>
    <w:rsid w:val="00ED588F"/>
    <w:rsid w:val="00F53BA4"/>
    <w:rsid w:val="00FA77E6"/>
    <w:rsid w:val="00FC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CEBDF1-103B-41B2-BE90-16D450F1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7E3"/>
    <w:pPr>
      <w:suppressAutoHyphens/>
      <w:spacing w:before="170" w:after="0" w:line="360" w:lineRule="atLeast"/>
      <w:jc w:val="both"/>
    </w:pPr>
    <w:rPr>
      <w:rFonts w:eastAsia="Times New Roman" w:cs="Arial"/>
      <w:kern w:val="1"/>
      <w:sz w:val="24"/>
      <w:szCs w:val="20"/>
      <w:lang w:eastAsia="zh-CN"/>
    </w:rPr>
  </w:style>
  <w:style w:type="paragraph" w:styleId="Heading1">
    <w:name w:val="heading 1"/>
    <w:basedOn w:val="Normal"/>
    <w:next w:val="BodyText"/>
    <w:link w:val="Heading1Char"/>
    <w:qFormat/>
    <w:rsid w:val="006237E3"/>
    <w:pPr>
      <w:keepNext/>
      <w:numPr>
        <w:numId w:val="1"/>
      </w:numPr>
      <w:outlineLvl w:val="0"/>
    </w:pPr>
    <w:rPr>
      <w:b/>
    </w:rPr>
  </w:style>
  <w:style w:type="paragraph" w:styleId="Heading2">
    <w:name w:val="heading 2"/>
    <w:basedOn w:val="Normal"/>
    <w:next w:val="BodyText"/>
    <w:link w:val="Heading2Char"/>
    <w:qFormat/>
    <w:rsid w:val="006237E3"/>
    <w:pPr>
      <w:keepNext/>
      <w:numPr>
        <w:ilvl w:val="1"/>
        <w:numId w:val="1"/>
      </w:numPr>
      <w:spacing w:after="283"/>
      <w:jc w:val="center"/>
      <w:outlineLvl w:val="1"/>
    </w:pPr>
    <w:rPr>
      <w:b/>
      <w:color w:val="000000"/>
      <w:u w:val="single"/>
    </w:rPr>
  </w:style>
  <w:style w:type="paragraph" w:styleId="Heading3">
    <w:name w:val="heading 3"/>
    <w:basedOn w:val="Normal"/>
    <w:next w:val="BodyText"/>
    <w:link w:val="Heading3Char"/>
    <w:qFormat/>
    <w:rsid w:val="006237E3"/>
    <w:pPr>
      <w:keepNext/>
      <w:numPr>
        <w:ilvl w:val="2"/>
        <w:numId w:val="1"/>
      </w:numPr>
      <w:spacing w:before="0" w:after="283"/>
      <w:jc w:val="center"/>
      <w:outlineLvl w:val="2"/>
    </w:pPr>
    <w:rPr>
      <w:b/>
      <w:color w:val="000000"/>
    </w:rPr>
  </w:style>
  <w:style w:type="paragraph" w:styleId="Heading4">
    <w:name w:val="heading 4"/>
    <w:basedOn w:val="Normal"/>
    <w:next w:val="BodyText"/>
    <w:link w:val="Heading4Char"/>
    <w:qFormat/>
    <w:rsid w:val="006237E3"/>
    <w:pPr>
      <w:keepNext/>
      <w:numPr>
        <w:ilvl w:val="3"/>
        <w:numId w:val="1"/>
      </w:numPr>
      <w:spacing w:before="0" w:after="113"/>
      <w:ind w:left="0" w:hanging="528"/>
      <w:jc w:val="center"/>
      <w:outlineLvl w:val="3"/>
    </w:pPr>
    <w:rPr>
      <w:rFonts w:cs="Wingdings"/>
      <w:b/>
      <w:color w:val="000000"/>
    </w:rPr>
  </w:style>
  <w:style w:type="paragraph" w:styleId="Heading5">
    <w:name w:val="heading 5"/>
    <w:basedOn w:val="Normal"/>
    <w:next w:val="BodyText"/>
    <w:link w:val="Heading5Char"/>
    <w:qFormat/>
    <w:rsid w:val="006237E3"/>
    <w:pPr>
      <w:keepNext/>
      <w:numPr>
        <w:ilvl w:val="4"/>
        <w:numId w:val="1"/>
      </w:numPr>
      <w:jc w:val="right"/>
      <w:outlineLvl w:val="4"/>
    </w:pPr>
    <w:rPr>
      <w:rFonts w:ascii="Tahoma" w:hAnsi="Tahoma" w:cs="Wingdings"/>
      <w:b/>
      <w:color w:val="000000"/>
      <w:sz w:val="22"/>
    </w:rPr>
  </w:style>
  <w:style w:type="paragraph" w:styleId="Heading6">
    <w:name w:val="heading 6"/>
    <w:basedOn w:val="Normal"/>
    <w:next w:val="BodyText"/>
    <w:link w:val="Heading6Char"/>
    <w:qFormat/>
    <w:rsid w:val="006237E3"/>
    <w:pPr>
      <w:keepNext/>
      <w:numPr>
        <w:ilvl w:val="5"/>
        <w:numId w:val="1"/>
      </w:numPr>
      <w:spacing w:before="100" w:line="360" w:lineRule="auto"/>
      <w:outlineLvl w:val="5"/>
    </w:pPr>
    <w:rPr>
      <w:rFonts w:ascii="Tahoma" w:hAnsi="Tahoma" w:cs="Tahoma"/>
      <w:b/>
      <w:color w:val="000000"/>
      <w:sz w:val="22"/>
      <w:u w:val="single"/>
    </w:rPr>
  </w:style>
  <w:style w:type="paragraph" w:styleId="Heading7">
    <w:name w:val="heading 7"/>
    <w:basedOn w:val="Normal"/>
    <w:next w:val="BodyText"/>
    <w:link w:val="Heading7Char"/>
    <w:qFormat/>
    <w:rsid w:val="006237E3"/>
    <w:pPr>
      <w:keepNext/>
      <w:numPr>
        <w:ilvl w:val="6"/>
        <w:numId w:val="1"/>
      </w:numPr>
      <w:spacing w:before="100" w:line="360" w:lineRule="auto"/>
      <w:outlineLvl w:val="6"/>
    </w:pPr>
    <w:rPr>
      <w:rFonts w:ascii="Tahoma" w:hAnsi="Tahoma" w:cs="Tahoma"/>
      <w:b/>
      <w:sz w:val="22"/>
      <w:u w:val="single"/>
    </w:rPr>
  </w:style>
  <w:style w:type="paragraph" w:styleId="Heading8">
    <w:name w:val="heading 8"/>
    <w:basedOn w:val="Normal"/>
    <w:next w:val="BodyText"/>
    <w:link w:val="Heading8Char"/>
    <w:qFormat/>
    <w:rsid w:val="006237E3"/>
    <w:pPr>
      <w:numPr>
        <w:ilvl w:val="7"/>
        <w:numId w:val="1"/>
      </w:numPr>
      <w:spacing w:before="240" w:after="60" w:line="100" w:lineRule="atLeast"/>
      <w:jc w:val="left"/>
      <w:outlineLvl w:val="7"/>
    </w:pPr>
    <w:rPr>
      <w:i/>
      <w:caps/>
    </w:rPr>
  </w:style>
  <w:style w:type="paragraph" w:styleId="Heading9">
    <w:name w:val="heading 9"/>
    <w:basedOn w:val="Normal"/>
    <w:next w:val="BodyText"/>
    <w:link w:val="Heading9Char"/>
    <w:qFormat/>
    <w:rsid w:val="006237E3"/>
    <w:pPr>
      <w:numPr>
        <w:ilvl w:val="8"/>
        <w:numId w:val="1"/>
      </w:numPr>
      <w:spacing w:before="240" w:after="60" w:line="100" w:lineRule="atLeast"/>
      <w:jc w:val="left"/>
      <w:outlineLvl w:val="8"/>
    </w:pPr>
    <w:rPr>
      <w:b/>
      <w:i/>
      <w:cap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37E3"/>
    <w:rPr>
      <w:rFonts w:eastAsia="Times New Roman" w:cs="Arial"/>
      <w:b/>
      <w:kern w:val="1"/>
      <w:sz w:val="24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6237E3"/>
    <w:rPr>
      <w:rFonts w:eastAsia="Times New Roman" w:cs="Arial"/>
      <w:b/>
      <w:color w:val="000000"/>
      <w:kern w:val="1"/>
      <w:sz w:val="24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rsid w:val="006237E3"/>
    <w:rPr>
      <w:rFonts w:eastAsia="Times New Roman" w:cs="Arial"/>
      <w:b/>
      <w:color w:val="000000"/>
      <w:kern w:val="1"/>
      <w:sz w:val="24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6237E3"/>
    <w:rPr>
      <w:rFonts w:eastAsia="Times New Roman" w:cs="Wingdings"/>
      <w:b/>
      <w:color w:val="000000"/>
      <w:kern w:val="1"/>
      <w:sz w:val="24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6237E3"/>
    <w:rPr>
      <w:rFonts w:ascii="Tahoma" w:eastAsia="Times New Roman" w:hAnsi="Tahoma" w:cs="Wingdings"/>
      <w:b/>
      <w:color w:val="000000"/>
      <w:kern w:val="1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6237E3"/>
    <w:rPr>
      <w:rFonts w:ascii="Tahoma" w:eastAsia="Times New Roman" w:hAnsi="Tahoma" w:cs="Tahoma"/>
      <w:b/>
      <w:color w:val="000000"/>
      <w:kern w:val="1"/>
      <w:szCs w:val="20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rsid w:val="006237E3"/>
    <w:rPr>
      <w:rFonts w:ascii="Tahoma" w:eastAsia="Times New Roman" w:hAnsi="Tahoma" w:cs="Tahoma"/>
      <w:b/>
      <w:kern w:val="1"/>
      <w:szCs w:val="20"/>
      <w:u w:val="single"/>
      <w:lang w:eastAsia="zh-CN"/>
    </w:rPr>
  </w:style>
  <w:style w:type="character" w:customStyle="1" w:styleId="Heading8Char">
    <w:name w:val="Heading 8 Char"/>
    <w:basedOn w:val="DefaultParagraphFont"/>
    <w:link w:val="Heading8"/>
    <w:rsid w:val="006237E3"/>
    <w:rPr>
      <w:rFonts w:eastAsia="Times New Roman" w:cs="Arial"/>
      <w:i/>
      <w:caps/>
      <w:kern w:val="1"/>
      <w:sz w:val="24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6237E3"/>
    <w:rPr>
      <w:rFonts w:eastAsia="Times New Roman" w:cs="Arial"/>
      <w:b/>
      <w:i/>
      <w:caps/>
      <w:kern w:val="1"/>
      <w:sz w:val="18"/>
      <w:szCs w:val="20"/>
      <w:lang w:eastAsia="zh-CN"/>
    </w:rPr>
  </w:style>
  <w:style w:type="paragraph" w:styleId="BodyText">
    <w:name w:val="Body Text"/>
    <w:basedOn w:val="Normal"/>
    <w:link w:val="BodyTextChar"/>
    <w:rsid w:val="006237E3"/>
    <w:pPr>
      <w:spacing w:before="0" w:after="113" w:line="360" w:lineRule="auto"/>
      <w:jc w:val="left"/>
    </w:pPr>
  </w:style>
  <w:style w:type="character" w:customStyle="1" w:styleId="BodyTextChar">
    <w:name w:val="Body Text Char"/>
    <w:basedOn w:val="DefaultParagraphFont"/>
    <w:link w:val="BodyText"/>
    <w:rsid w:val="006237E3"/>
    <w:rPr>
      <w:rFonts w:eastAsia="Times New Roman" w:cs="Arial"/>
      <w:kern w:val="1"/>
      <w:sz w:val="24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E8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E8D"/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1547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microsoftonline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Kleanthis Kleanthous</dc:creator>
  <cp:lastModifiedBy>user</cp:lastModifiedBy>
  <cp:revision>2</cp:revision>
  <cp:lastPrinted>2020-01-28T09:31:00Z</cp:lastPrinted>
  <dcterms:created xsi:type="dcterms:W3CDTF">2020-01-28T09:32:00Z</dcterms:created>
  <dcterms:modified xsi:type="dcterms:W3CDTF">2020-01-28T09:32:00Z</dcterms:modified>
</cp:coreProperties>
</file>